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sz w:val="7"/>
        </w:rPr>
      </w:pPr>
    </w:p>
    <w:p>
      <w:pPr>
        <w:spacing w:before="0"/>
        <w:ind w:left="7121" w:right="0" w:firstLine="0"/>
        <w:jc w:val="left"/>
        <w:rPr>
          <w:sz w:val="7"/>
        </w:rPr>
      </w:pPr>
      <w:r>
        <w:rPr>
          <w:sz w:val="7"/>
        </w:rPr>
        <w:t>Додаток</w:t>
      </w:r>
      <w:r>
        <w:rPr>
          <w:spacing w:val="2"/>
          <w:sz w:val="7"/>
        </w:rPr>
        <w:t> </w:t>
      </w:r>
      <w:r>
        <w:rPr>
          <w:spacing w:val="-10"/>
          <w:sz w:val="7"/>
        </w:rPr>
        <w:t>7</w:t>
      </w:r>
    </w:p>
    <w:p>
      <w:pPr>
        <w:spacing w:line="285" w:lineRule="auto" w:before="16"/>
        <w:ind w:left="7121" w:right="1559" w:firstLine="0"/>
        <w:jc w:val="left"/>
        <w:rPr>
          <w:sz w:val="7"/>
        </w:rPr>
      </w:pPr>
      <w:r>
        <w:rPr>
          <w:spacing w:val="-2"/>
          <w:w w:val="105"/>
          <w:sz w:val="7"/>
        </w:rPr>
        <w:t>до</w:t>
      </w:r>
      <w:r>
        <w:rPr>
          <w:spacing w:val="-3"/>
          <w:w w:val="105"/>
          <w:sz w:val="7"/>
        </w:rPr>
        <w:t> </w:t>
      </w:r>
      <w:r>
        <w:rPr>
          <w:spacing w:val="-2"/>
          <w:w w:val="105"/>
          <w:sz w:val="7"/>
        </w:rPr>
        <w:t>рішення</w:t>
      </w:r>
      <w:r>
        <w:rPr>
          <w:spacing w:val="-3"/>
          <w:w w:val="105"/>
          <w:sz w:val="7"/>
        </w:rPr>
        <w:t> </w:t>
      </w:r>
      <w:r>
        <w:rPr>
          <w:spacing w:val="-2"/>
          <w:w w:val="105"/>
          <w:sz w:val="7"/>
        </w:rPr>
        <w:t>___</w:t>
      </w:r>
      <w:r>
        <w:rPr>
          <w:spacing w:val="-1"/>
          <w:sz w:val="7"/>
        </w:rPr>
        <w:t> </w:t>
      </w:r>
      <w:r>
        <w:rPr>
          <w:spacing w:val="-2"/>
          <w:w w:val="105"/>
          <w:sz w:val="7"/>
        </w:rPr>
        <w:t>сесії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Мелітопольської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міської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ради</w:t>
      </w:r>
      <w:r>
        <w:rPr>
          <w:spacing w:val="40"/>
          <w:w w:val="105"/>
          <w:sz w:val="7"/>
        </w:rPr>
        <w:t> </w:t>
      </w:r>
      <w:r>
        <w:rPr>
          <w:w w:val="105"/>
          <w:sz w:val="7"/>
        </w:rPr>
        <w:t>Запорізької</w:t>
      </w:r>
      <w:r>
        <w:rPr>
          <w:spacing w:val="-5"/>
          <w:w w:val="105"/>
          <w:sz w:val="7"/>
        </w:rPr>
        <w:t> </w:t>
      </w:r>
      <w:r>
        <w:rPr>
          <w:w w:val="105"/>
          <w:sz w:val="7"/>
        </w:rPr>
        <w:t>області</w:t>
      </w:r>
      <w:r>
        <w:rPr>
          <w:spacing w:val="15"/>
          <w:w w:val="105"/>
          <w:sz w:val="7"/>
        </w:rPr>
        <w:t> </w:t>
      </w:r>
      <w:r>
        <w:rPr>
          <w:w w:val="105"/>
          <w:sz w:val="7"/>
        </w:rPr>
        <w:t>___скликання</w:t>
      </w:r>
    </w:p>
    <w:p>
      <w:pPr>
        <w:spacing w:before="0"/>
        <w:ind w:left="7121" w:right="0" w:firstLine="0"/>
        <w:jc w:val="left"/>
        <w:rPr>
          <w:sz w:val="7"/>
        </w:rPr>
      </w:pPr>
      <w:r>
        <w:rPr>
          <w:sz w:val="7"/>
        </w:rPr>
        <w:t>від</w:t>
      </w:r>
      <w:r>
        <w:rPr>
          <w:spacing w:val="21"/>
          <w:sz w:val="7"/>
        </w:rPr>
        <w:t> </w:t>
      </w:r>
      <w:r>
        <w:rPr>
          <w:sz w:val="7"/>
        </w:rPr>
        <w:t>______________</w:t>
      </w:r>
      <w:r>
        <w:rPr>
          <w:spacing w:val="21"/>
          <w:sz w:val="7"/>
        </w:rPr>
        <w:t> </w:t>
      </w:r>
      <w:r>
        <w:rPr>
          <w:spacing w:val="-2"/>
          <w:sz w:val="7"/>
        </w:rPr>
        <w:t>№______</w:t>
      </w:r>
    </w:p>
    <w:p>
      <w:pPr>
        <w:spacing w:line="240" w:lineRule="auto" w:before="7"/>
        <w:rPr>
          <w:sz w:val="19"/>
        </w:rPr>
      </w:pPr>
    </w:p>
    <w:p>
      <w:pPr>
        <w:spacing w:line="240" w:lineRule="auto" w:before="10"/>
        <w:rPr>
          <w:sz w:val="8"/>
        </w:rPr>
      </w:pPr>
    </w:p>
    <w:p>
      <w:pPr>
        <w:pStyle w:val="BodyText"/>
        <w:ind w:left="2956" w:right="4487"/>
        <w:jc w:val="center"/>
      </w:pPr>
      <w:r>
        <w:rPr>
          <w:spacing w:val="-2"/>
          <w:w w:val="110"/>
        </w:rPr>
        <w:t>РОЗПОДІЛ</w:t>
      </w:r>
    </w:p>
    <w:p>
      <w:pPr>
        <w:pStyle w:val="BodyText"/>
        <w:spacing w:before="23"/>
        <w:ind w:left="2956" w:right="4487"/>
        <w:jc w:val="center"/>
      </w:pPr>
      <w:r>
        <w:rPr>
          <w:w w:val="105"/>
        </w:rPr>
        <w:t>витрат</w:t>
      </w:r>
      <w:r>
        <w:rPr>
          <w:spacing w:val="5"/>
          <w:w w:val="105"/>
        </w:rPr>
        <w:t> </w:t>
      </w:r>
      <w:r>
        <w:rPr>
          <w:w w:val="105"/>
        </w:rPr>
        <w:t>міського</w:t>
      </w:r>
      <w:r>
        <w:rPr>
          <w:spacing w:val="4"/>
          <w:w w:val="105"/>
        </w:rPr>
        <w:t> </w:t>
      </w:r>
      <w:r>
        <w:rPr>
          <w:w w:val="105"/>
        </w:rPr>
        <w:t>бюджету</w:t>
      </w:r>
      <w:r>
        <w:rPr>
          <w:spacing w:val="4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реалізацію</w:t>
      </w:r>
      <w:r>
        <w:rPr>
          <w:spacing w:val="2"/>
          <w:w w:val="105"/>
        </w:rPr>
        <w:t> </w:t>
      </w:r>
      <w:r>
        <w:rPr>
          <w:w w:val="105"/>
        </w:rPr>
        <w:t>місцевих/регіональних</w:t>
      </w:r>
      <w:r>
        <w:rPr>
          <w:spacing w:val="-1"/>
          <w:w w:val="105"/>
        </w:rPr>
        <w:t> </w:t>
      </w:r>
      <w:r>
        <w:rPr>
          <w:w w:val="105"/>
        </w:rPr>
        <w:t>програм</w:t>
      </w:r>
      <w:r>
        <w:rPr>
          <w:spacing w:val="2"/>
          <w:w w:val="105"/>
        </w:rPr>
        <w:t> </w:t>
      </w:r>
      <w:r>
        <w:rPr>
          <w:w w:val="105"/>
        </w:rPr>
        <w:t>у</w:t>
      </w:r>
      <w:r>
        <w:rPr>
          <w:spacing w:val="4"/>
          <w:w w:val="105"/>
        </w:rPr>
        <w:t> </w:t>
      </w:r>
      <w:r>
        <w:rPr>
          <w:w w:val="105"/>
        </w:rPr>
        <w:t>2019</w:t>
      </w:r>
      <w:r>
        <w:rPr>
          <w:spacing w:val="5"/>
          <w:w w:val="105"/>
        </w:rPr>
        <w:t> </w:t>
      </w:r>
      <w:r>
        <w:rPr>
          <w:spacing w:val="-4"/>
          <w:w w:val="105"/>
        </w:rPr>
        <w:t>році</w:t>
      </w:r>
    </w:p>
    <w:p>
      <w:pPr>
        <w:spacing w:line="240" w:lineRule="auto" w:before="9"/>
        <w:rPr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571"/>
        <w:gridCol w:w="580"/>
        <w:gridCol w:w="578"/>
        <w:gridCol w:w="1540"/>
      </w:tblGrid>
      <w:tr>
        <w:trPr>
          <w:trHeight w:val="666" w:hRule="atLeast"/>
        </w:trPr>
        <w:tc>
          <w:tcPr>
            <w:tcW w:w="526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28" w:right="14" w:firstLine="2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місцевих</w:t>
            </w:r>
          </w:p>
          <w:p>
            <w:pPr>
              <w:pStyle w:val="TableParagraph"/>
              <w:spacing w:line="64" w:lineRule="exact" w:before="2"/>
              <w:ind w:left="99" w:right="8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бюджетів</w:t>
            </w:r>
          </w:p>
        </w:tc>
        <w:tc>
          <w:tcPr>
            <w:tcW w:w="5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28" w:right="21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місцевих</w:t>
            </w:r>
          </w:p>
          <w:p>
            <w:pPr>
              <w:pStyle w:val="TableParagraph"/>
              <w:spacing w:line="64" w:lineRule="exact" w:before="2"/>
              <w:ind w:left="97" w:right="88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бюджетів</w:t>
            </w:r>
          </w:p>
        </w:tc>
        <w:tc>
          <w:tcPr>
            <w:tcW w:w="53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193" w:right="186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285" w:lineRule="auto" w:before="1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бюджету</w:t>
            </w:r>
          </w:p>
        </w:tc>
        <w:tc>
          <w:tcPr>
            <w:tcW w:w="157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100" w:right="90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класифікацією видатків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та 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місцевих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бюджетів</w:t>
            </w:r>
          </w:p>
        </w:tc>
        <w:tc>
          <w:tcPr>
            <w:tcW w:w="24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76" w:right="63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153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7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19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54" w:hRule="atLeast"/>
        </w:trPr>
        <w:tc>
          <w:tcPr>
            <w:tcW w:w="52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left="42" w:right="34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усього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300" w:lineRule="auto"/>
              <w:ind w:left="23" w:firstLine="7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у</w:t>
            </w:r>
            <w:r>
              <w:rPr>
                <w:b/>
                <w:spacing w:val="-1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тому</w:t>
            </w:r>
            <w:r>
              <w:rPr>
                <w:b/>
                <w:spacing w:val="-1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числі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бюджет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розвитку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244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244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right="245"/>
              <w:jc w:val="right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6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4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7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5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3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7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8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0" w:lineRule="exact" w:before="30"/>
              <w:ind w:left="8"/>
              <w:jc w:val="center"/>
              <w:rPr>
                <w:b/>
                <w:sz w:val="6"/>
              </w:rPr>
            </w:pPr>
            <w:r>
              <w:rPr>
                <w:b/>
                <w:w w:val="112"/>
                <w:sz w:val="6"/>
              </w:rPr>
              <w:t>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60" w:lineRule="exact" w:before="30"/>
              <w:ind w:left="85" w:right="68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4" w:lineRule="exact"/>
              <w:ind w:left="19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0200000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6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Виконавчий комітет Мелітопольської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міської ради Запорізької 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7385232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2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6549031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7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836201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80" w:right="6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27379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0210191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0191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0160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Проведення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місцевих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виборів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"Вибори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-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2019"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right="160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29600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29600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Сприяння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розвитку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малого</w:t>
            </w:r>
            <w:r>
              <w:rPr>
                <w:spacing w:val="9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середнього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підприємництва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"Сприяння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розвитку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підприємництва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в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4"/>
                <w:w w:val="105"/>
                <w:sz w:val="8"/>
              </w:rPr>
              <w:t>місті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Запорізької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області</w:t>
            </w:r>
            <w:r>
              <w:rPr>
                <w:i/>
                <w:spacing w:val="1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2019-2020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665000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665000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Сприяння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розвитку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малого</w:t>
            </w:r>
            <w:r>
              <w:rPr>
                <w:spacing w:val="9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середнього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підприємництва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"Сприяння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просуванню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продукції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4"/>
                <w:w w:val="105"/>
                <w:sz w:val="8"/>
              </w:rPr>
              <w:t>міста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Мелітополя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зовнішні</w:t>
            </w:r>
            <w:r>
              <w:rPr>
                <w:i/>
                <w:spacing w:val="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ринки"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21.08.2017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20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74" w:lineRule="exact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Заходи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енергозбереження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1"/>
              <w:ind w:left="23" w:right="8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"Відшкодування відсотків банкам по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кредитах,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отриманих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ОСББ,ЖБК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впровадження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енергозбереження у багатоквартирних будинках у м.</w:t>
            </w: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Мелітополі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2015-2020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30.07.2015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5/6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8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0217680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7680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Членські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внески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до асоціацій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органів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місцевого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самоврядування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"Членські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внески"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92395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92395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8"/>
              <w:ind w:left="23" w:right="8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"Організація підтримки і реалізації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стратегічних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ініціатив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підготовки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проектів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розвитку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1375115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1375115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8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5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5"/>
              <w:ind w:left="47" w:right="180" w:hanging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"Муніципальний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маркетинг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розвиток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туристичної галузі міста 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"Реалізація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громадського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бюджету</w:t>
            </w:r>
          </w:p>
          <w:p>
            <w:pPr>
              <w:pStyle w:val="TableParagraph"/>
              <w:spacing w:line="100" w:lineRule="atLeast" w:before="5"/>
              <w:ind w:left="23" w:right="2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(бюджету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участі,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партиципаторного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бюджету)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Мелітополі на 2016-2019 роки"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30.09.2016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70000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"Відзначення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переможців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міських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конкурсів"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19.04.2019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5/3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37300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37300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"Вуличні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комітети"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562000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562000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"Пам"ятна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відзнака"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"Сприяння органів місцевого самоврядування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обороноздатності,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територіальній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обороні,</w:t>
            </w:r>
            <w:r>
              <w:rPr>
                <w:i/>
                <w:spacing w:val="1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мобілізаційній</w:t>
            </w:r>
            <w:r>
              <w:rPr>
                <w:i/>
                <w:spacing w:val="1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підготовці</w:t>
            </w:r>
            <w:r>
              <w:rPr>
                <w:i/>
                <w:spacing w:val="21"/>
                <w:w w:val="105"/>
                <w:sz w:val="8"/>
              </w:rPr>
              <w:t> </w:t>
            </w:r>
            <w:r>
              <w:rPr>
                <w:i/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276" w:lineRule="auto" w:before="13"/>
              <w:ind w:left="23" w:right="5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патріотичному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ставленню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символіки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України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1260000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1232621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3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27379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71" w:right="6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27379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"Фінансова підтримка громадських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реалізацію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соціально-культурних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проектів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місті</w:t>
            </w:r>
            <w:r>
              <w:rPr>
                <w:i/>
                <w:spacing w:val="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заходи,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 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економічною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"Укріплення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розширення</w:t>
            </w:r>
            <w:r>
              <w:rPr>
                <w:i/>
                <w:spacing w:val="3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побратимских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відносин"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75000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заходи,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 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економічною</w:t>
            </w:r>
          </w:p>
          <w:p>
            <w:pPr>
              <w:pStyle w:val="TableParagraph"/>
              <w:spacing w:line="89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"Забезпечення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виконання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рішень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4"/>
                <w:w w:val="105"/>
                <w:sz w:val="8"/>
              </w:rPr>
              <w:t>суду"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"Пам'ять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Чорнобиля"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0218110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8110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0320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Заходи із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запобігання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ліквідації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надзвичайних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ситуацій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та наслідків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стихійного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лиха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"Захист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населення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територій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від</w:t>
            </w:r>
          </w:p>
          <w:p>
            <w:pPr>
              <w:pStyle w:val="TableParagraph"/>
              <w:spacing w:line="100" w:lineRule="atLeast" w:before="5"/>
              <w:ind w:left="23" w:right="2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надзвичайних ситуацій техногенного та природного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характеру"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7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565000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5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565000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0218311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8311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0511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Охорона та раціональне використання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природних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ресурсів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3" w:right="42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спрямовані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раціональне використання природних ресурсів"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141822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0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141822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0218330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8330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0540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Інша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діяльність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у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сфері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екології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охорони</w:t>
            </w:r>
            <w:r>
              <w:rPr>
                <w:spacing w:val="1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природних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ресурсів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102000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7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102000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0218420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8420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0830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110" w:lineRule="atLeast" w:before="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заходи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 сфері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засобів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масової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інформації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"Соціальне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замовлення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5"/>
                <w:w w:val="105"/>
                <w:sz w:val="8"/>
              </w:rPr>
              <w:t>КП</w:t>
            </w:r>
          </w:p>
          <w:p>
            <w:pPr>
              <w:pStyle w:val="TableParagraph"/>
              <w:spacing w:line="100" w:lineRule="atLeast" w:before="6"/>
              <w:ind w:left="23" w:right="18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"Телерадіокомпанія "Мелітополь" Мелітопольської міської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0600000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4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 освіти Мелітопольської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міської ради Запорізької 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538690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6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538690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0611162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1162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0990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 </w:t>
            </w:r>
            <w:r>
              <w:rPr>
                <w:i/>
                <w:spacing w:val="-2"/>
                <w:w w:val="110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"Надання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одноразової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допомоги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дітям-</w:t>
            </w:r>
          </w:p>
          <w:p>
            <w:pPr>
              <w:pStyle w:val="TableParagraph"/>
              <w:spacing w:line="100" w:lineRule="atLeast" w:before="5"/>
              <w:ind w:left="23" w:right="4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сиротам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дітям,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позбавленим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батьківського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піклування,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після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досягнення 18-річного віку"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88690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88690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0611162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1162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0990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 </w:t>
            </w:r>
            <w:r>
              <w:rPr>
                <w:i/>
                <w:spacing w:val="-2"/>
                <w:w w:val="110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"Інформаційна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підтримка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інклюзивного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освітнього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середовища"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30.05.2019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№5/14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0611162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1162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0990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 </w:t>
            </w:r>
            <w:r>
              <w:rPr>
                <w:i/>
                <w:spacing w:val="-2"/>
                <w:w w:val="110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"Простір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розвитку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обдарованості"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0700000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Відділ</w:t>
            </w:r>
            <w:r>
              <w:rPr>
                <w:b/>
                <w:spacing w:val="-2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охорони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здоров"я</w:t>
            </w:r>
          </w:p>
          <w:p>
            <w:pPr>
              <w:pStyle w:val="TableParagraph"/>
              <w:spacing w:line="110" w:lineRule="atLeast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118523862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1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111818730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1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6705132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5" w:right="5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6705132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Багатопрофільна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стаціонарна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медична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допомога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населенню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378" w:hanging="16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"Багатопрофільна стаціонарна 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амбулаторна медична допомога населенню"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3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30.05.2019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№5/4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63351587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59005979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4345608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4345608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0722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Спеціалізована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амбулаторно-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поліклінічна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допомога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населенню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10984429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9363635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1620794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1620794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0712151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0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2151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0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Забезпечення</w:t>
            </w:r>
            <w:r>
              <w:rPr>
                <w:spacing w:val="6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діяльності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інших</w:t>
            </w:r>
            <w:r>
              <w:rPr>
                <w:spacing w:val="1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закладів</w:t>
            </w:r>
          </w:p>
          <w:p>
            <w:pPr>
              <w:pStyle w:val="TableParagraph"/>
              <w:spacing w:line="79" w:lineRule="exact" w:before="18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сфері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охорони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0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1177041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1177041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Лікарсько-акушерська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допомога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вагітним, породіллям та</w:t>
            </w:r>
          </w:p>
          <w:p>
            <w:pPr>
              <w:pStyle w:val="TableParagraph"/>
              <w:spacing w:line="83" w:lineRule="exac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новонародженим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"Медична допомога вагітним,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породіллям 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новонародженим"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26749700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26360000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389700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389700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0722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Спеціалізована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амбулаторно-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поліклінічна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допомога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населенню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"Лікувальна-діагностична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лабораторна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медична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допомога"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29.03.2019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3926600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3926600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0726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51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Первинна медична допомога населенню,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що надається центрами первинної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медичної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(медико-санітарної)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допомоги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"Фінансова підтримка закладів охорони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здоров’я, що надають первинну медичну допомогу"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975900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975900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  <w:tc>
          <w:tcPr>
            <w:tcW w:w="15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"Нефрологія"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5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"Стоматологічна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допомога</w:t>
            </w:r>
          </w:p>
          <w:p>
            <w:pPr>
              <w:pStyle w:val="TableParagraph"/>
              <w:spacing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окремим</w:t>
            </w:r>
            <w:r>
              <w:rPr>
                <w:i/>
                <w:spacing w:val="2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верствам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населення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м.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сфері</w:t>
            </w:r>
          </w:p>
          <w:p>
            <w:pPr>
              <w:pStyle w:val="TableParagraph"/>
              <w:spacing w:line="69" w:lineRule="exact" w:before="14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охорони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"Малятко"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"Медична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мешканцям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прилеглих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сільських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районів"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343375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343375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програма"Фенілкетонурія"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"Медична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стаціонарна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ветеранам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війни"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"Медична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окремим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верствам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населення"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2800000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«Планова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медична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допомога</w:t>
            </w:r>
            <w:r>
              <w:rPr>
                <w:i/>
                <w:spacing w:val="3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населенню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м.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Мелітополя»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3474000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3474000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«Капітальний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ремонт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об"єктів</w:t>
            </w:r>
            <w:r>
              <w:rPr>
                <w:i/>
                <w:spacing w:val="36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КНП</w:t>
            </w:r>
          </w:p>
          <w:p>
            <w:pPr>
              <w:pStyle w:val="TableParagraph"/>
              <w:spacing w:line="276" w:lineRule="auto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«Мелітопольська міська стоматологічна поліклініка»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 міської ради Запорізької області»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3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 "Покращення діагностики та профілактики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злоякісних новоутворень серед жіночого та чоловічого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населення</w:t>
            </w:r>
            <w:r>
              <w:rPr>
                <w:i/>
                <w:spacing w:val="1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м.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19.04.2019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292200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292200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9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0717363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7363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26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Виконання інвестиційних проектів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рамках здійснення заходів щодо</w:t>
            </w:r>
          </w:p>
          <w:p>
            <w:pPr>
              <w:pStyle w:val="TableParagraph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соціально-економічного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розвитку</w:t>
            </w:r>
          </w:p>
          <w:p>
            <w:pPr>
              <w:pStyle w:val="TableParagraph"/>
              <w:spacing w:line="74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окремих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територій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"Медична допомога вагітним,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породіллям 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новонародженим"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149030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149030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149030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660" w:bottom="513" w:left="960" w:right="7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571"/>
        <w:gridCol w:w="580"/>
        <w:gridCol w:w="578"/>
        <w:gridCol w:w="1540"/>
      </w:tblGrid>
      <w:tr>
        <w:trPr>
          <w:trHeight w:val="667" w:hRule="atLeast"/>
        </w:trPr>
        <w:tc>
          <w:tcPr>
            <w:tcW w:w="52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57" w:right="38" w:hanging="3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57" w:right="45" w:hanging="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162" w:right="15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90" w:lineRule="atLeast" w:before="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100" w:right="90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класифікацією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5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кредитування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90" w:lineRule="atLeast"/>
              <w:ind w:left="76" w:right="63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right="148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9" w:right="6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708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  <w:t>Продовження</w:t>
            </w:r>
            <w:r>
              <w:rPr>
                <w:rFonts w:ascii="Arial" w:hAnsi="Arial"/>
                <w:spacing w:val="3"/>
                <w:w w:val="105"/>
                <w:sz w:val="6"/>
              </w:rPr>
              <w:t> </w:t>
            </w:r>
            <w:r>
              <w:rPr>
                <w:rFonts w:ascii="Arial" w:hAnsi="Arial"/>
                <w:spacing w:val="-2"/>
                <w:w w:val="105"/>
                <w:sz w:val="6"/>
              </w:rPr>
              <w:t>додатка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0800000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Управління соціального захисту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населення</w:t>
            </w:r>
            <w:r>
              <w:rPr>
                <w:b/>
                <w:spacing w:val="25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Мелітопольської міської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ради Запорізької 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9607963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2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9370963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7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237000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7" w:right="3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237000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інших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пільг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окремим</w:t>
            </w:r>
          </w:p>
          <w:p>
            <w:pPr>
              <w:pStyle w:val="TableParagraph"/>
              <w:spacing w:line="100" w:lineRule="atLeast" w:before="5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категоріям громадян відповідно до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законодавства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80"/>
              <w:ind w:left="90" w:right="100" w:firstLine="1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''Компенсаційні виплати,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відшкодування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витрат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надані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пільги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надання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додаткової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допомоги окремим категоріям громадян"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193400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193400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Надання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пільг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окремим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категоріям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громадян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оплати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послуг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зв'язку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69"/>
              <w:jc w:val="both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Компенсаційні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виплати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пільговий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проїзд автомобільним транспортом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окремим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категоріям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громадян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322455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322455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Компенсаційні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виплати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пільговий</w:t>
            </w:r>
          </w:p>
          <w:p>
            <w:pPr>
              <w:pStyle w:val="TableParagraph"/>
              <w:spacing w:line="100" w:lineRule="atLeast" w:before="5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проїзд окремих категорій громадян на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залізничному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транспорті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44"/>
              <w:ind w:left="23" w:right="2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417100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210100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207000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3"/>
              <w:ind w:left="85" w:right="6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207000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0813123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3123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3" w:right="13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політики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питань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сім'ї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537" w:hanging="36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"Реалізація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щодо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підтримки сімей, дітей та молоді"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9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0813140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3140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83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Оздоровлення та відпочинок дітей (крім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заходів з оздоровлення дітей, що</w:t>
            </w:r>
          </w:p>
          <w:p>
            <w:pPr>
              <w:pStyle w:val="TableParagraph"/>
              <w:spacing w:line="288" w:lineRule="auto" w:before="1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здійснюються за рахунок коштів на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оздоровлення громадян,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які постраждали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внаслідок Чорнобильської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катастрофи)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67" w:right="134" w:hanging="4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"Оздоровлення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відпочинок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дітей,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потребують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особливої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соціальної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уваги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підтримки"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981400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981400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0813160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3160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Надання соціальних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гарантій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фізичним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особам,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які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надають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послуги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громадянам похилого віку, особам з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інвалідністю, дітям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 інвалідністю,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хворим, які не здатні до</w:t>
            </w:r>
          </w:p>
          <w:p>
            <w:pPr>
              <w:pStyle w:val="TableParagraph"/>
              <w:spacing w:line="288" w:lineRule="auto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самообслуговування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потребують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сторонньої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допомоги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921" w:hanging="649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"Соціальна підтримка громадян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1340000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1340000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44"/>
              <w:ind w:left="23" w:right="2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2749600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2749600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0813192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3192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0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 фінансової підтримки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громадським організаціям ветеранів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 з інвалідністю, діяльність яких</w:t>
            </w:r>
          </w:p>
          <w:p>
            <w:pPr>
              <w:pStyle w:val="TableParagraph"/>
              <w:spacing w:line="74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має</w:t>
            </w:r>
            <w:r>
              <w:rPr>
                <w:i/>
                <w:spacing w:val="-7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спрямованість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8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"Фінансова підтримка громадської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Мелітопольське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міське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товариство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інвалідів</w:t>
            </w: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Запорізького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обласного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об'єднання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Союзу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інвалідів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України"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0813192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3192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31"/>
              <w:ind w:left="23" w:right="72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 фінансової підтримки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громадським організаціям ветеранів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 з інвалідністю, діяльність яких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має соціальну спрямованість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"Надання фінансової підтримки громадським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організаціям ветеранів, які є переможцями конкурсу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проектів"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0813210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3210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1050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та проведення громадських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робіт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"Організація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проведення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громадських</w:t>
            </w:r>
          </w:p>
          <w:p>
            <w:pPr>
              <w:pStyle w:val="TableParagraph"/>
              <w:spacing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робіт"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захисту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"Закупівля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соціальних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послуг"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295000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захисту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"Реабілітаційна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допомога"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253308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253308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2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"Відшкодування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ритуальних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послуг"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373700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373700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4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пов"язані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288"/>
              <w:jc w:val="both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"Забезпечення виконання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грошових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зобов’язань,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виникли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підставі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судових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рішень</w:t>
            </w:r>
            <w:r>
              <w:rPr>
                <w:i/>
                <w:spacing w:val="-5"/>
                <w:w w:val="110"/>
                <w:sz w:val="8"/>
              </w:rPr>
              <w:t> про</w:t>
            </w:r>
          </w:p>
          <w:p>
            <w:pPr>
              <w:pStyle w:val="TableParagraph"/>
              <w:spacing w:line="276" w:lineRule="auto"/>
              <w:ind w:left="23" w:right="135"/>
              <w:jc w:val="both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стягнення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коштів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боржником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є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Управління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населення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 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0900000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Служба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у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справах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дітей</w:t>
            </w:r>
          </w:p>
          <w:p>
            <w:pPr>
              <w:pStyle w:val="TableParagraph"/>
              <w:spacing w:line="110" w:lineRule="atLeast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1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0913112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3112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 w:right="13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політики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питань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дітей та їх соціального захисту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"Захист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прав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дітей,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які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перебувають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у</w:t>
            </w:r>
          </w:p>
          <w:p>
            <w:pPr>
              <w:pStyle w:val="TableParagraph"/>
              <w:spacing w:line="276" w:lineRule="auto" w:before="13"/>
              <w:ind w:left="23" w:right="8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складних життєвих обставинах та потребують особливої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уваги, та профілактики правопорушень серед дітей"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3" w:right="51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Відділ культури Мелітопольсьої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міської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ради</w:t>
            </w:r>
            <w:r>
              <w:rPr>
                <w:b/>
                <w:spacing w:val="5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12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2900000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1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2900000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2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8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"Реалізація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культурно-масових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заходів"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2400000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8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"Розвиток діяльності</w:t>
            </w:r>
            <w:r>
              <w:rPr>
                <w:i/>
                <w:spacing w:val="1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національно-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культурних товариств м.Мелітополя"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3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"Розвиток</w:t>
            </w:r>
            <w:r>
              <w:rPr>
                <w:i/>
                <w:spacing w:val="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галузі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культури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8"/>
              <w:ind w:left="23" w:right="18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"Збереження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 використання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пам"яток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археології,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історії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монументального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мистецтва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1100000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3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Управління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молоді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спорту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12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1808750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31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1808750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9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"Про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призначення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стипендії</w:t>
            </w:r>
          </w:p>
          <w:p>
            <w:pPr>
              <w:pStyle w:val="TableParagraph"/>
              <w:spacing w:line="276" w:lineRule="auto" w:before="13"/>
              <w:ind w:left="23" w:right="8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Мелітопольського міського голови для обдарованої молоді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103000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103000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4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9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2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"Національно-патріотичне виховання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молоді"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молодіжної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"Реалізація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заходів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молодіжної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політики"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51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Проведення</w:t>
            </w:r>
            <w:r>
              <w:rPr>
                <w:i/>
                <w:spacing w:val="-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 змагань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олімпійських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видів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84"/>
              <w:ind w:left="845" w:hanging="67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"Розвиток та популяризація фізичної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 і спорту"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720000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1115012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5012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Проведення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змагань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неолімпійських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видів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446750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446750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8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1115022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5022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4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Проведення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змагань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спорту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 з інвалідністю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8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8" w:right="6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51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Проведення</w:t>
            </w:r>
            <w:r>
              <w:rPr>
                <w:i/>
                <w:spacing w:val="-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 змагань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олімпійських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видів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 w:right="49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"Розвиток та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популяризація легкої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атлетики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 місті 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19.04.2019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136000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136000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1200000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6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житлово-комунального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господарства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Мелітопольської</w:t>
            </w:r>
          </w:p>
          <w:p>
            <w:pPr>
              <w:pStyle w:val="TableParagraph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міської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ради</w:t>
            </w:r>
            <w:r>
              <w:rPr>
                <w:b/>
                <w:spacing w:val="5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153841200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131339400,00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61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22501800,00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61" w:right="3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22381800,00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Експлуатація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технічне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обслуговування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житлового</w:t>
            </w:r>
            <w:r>
              <w:rPr>
                <w:i/>
                <w:spacing w:val="1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фонду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"Капітальний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ремонт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житлового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фонду"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7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650000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85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650000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Забезпечення діяльності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водопровідно-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каналізаційного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"Підвищення продуктивності</w:t>
            </w:r>
            <w:r>
              <w:rPr>
                <w:i/>
                <w:spacing w:val="1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 стабільної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роботи об’єктів водовідведення та каналізаційних мереж"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30.05.2019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№5/5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Забезпечення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надійної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безперебійної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експлуатації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ліфтів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"Капітальний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ремонт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ліфтів"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7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85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6017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діяльність,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пов’язана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з</w:t>
            </w:r>
          </w:p>
          <w:p>
            <w:pPr>
              <w:pStyle w:val="TableParagraph"/>
              <w:spacing w:before="14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експлуатацією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об’єктів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житлово-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"Дитячі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 спортивні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майданчики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4277000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4277000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80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4277000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1216020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6020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6" w:lineRule="exact"/>
              <w:ind w:left="18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Забезпечення</w:t>
            </w:r>
            <w:r>
              <w:rPr>
                <w:i/>
                <w:spacing w:val="-5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функціонування</w:t>
            </w:r>
            <w:r>
              <w:rPr>
                <w:i/>
                <w:spacing w:val="-5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підприємств,</w:t>
            </w:r>
            <w:r>
              <w:rPr>
                <w:i/>
                <w:spacing w:val="40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установ та організацій, що виробляють,</w:t>
            </w:r>
            <w:r>
              <w:rPr>
                <w:i/>
                <w:spacing w:val="40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виконують та/або надають житлово-</w:t>
            </w:r>
            <w:r>
              <w:rPr>
                <w:i/>
                <w:spacing w:val="40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комунальні</w:t>
            </w:r>
            <w:r>
              <w:rPr>
                <w:i/>
                <w:spacing w:val="-5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послуги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"Забезпечення функціонування товариства з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обмеженою відповідальністю "Тепло-Мелітополь"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5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19.04.2019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№5/16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3600000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"Благоустрій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60511800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54314000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6197800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80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6077800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89.790009pt;margin-top:155.329971pt;width:77.1pt;height:293.850pt;mso-position-horizontal-relative:page;mso-position-vertical-relative:page;z-index:-18459648" id="docshape1" coordorigin="9796,3107" coordsize="1542,5877" path="m11337,3107l9796,3107,9796,6592,9796,6597,9796,8983,11337,8983,11337,6592,11337,3107xe" filled="true" fillcolor="#cc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9.790009pt;margin-top:460.219971pt;width:77.1pt;height:53.3pt;mso-position-horizontal-relative:page;mso-position-vertical-relative:page;z-index:-18459136" id="docshape2" coordorigin="9796,9204" coordsize="1542,1066" path="m11337,9204l9796,9204,9796,9454,9796,9459,9796,10270,11337,10270,11337,9454,11337,9204xe" filled="true" fillcolor="#cc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20" w:bottom="280" w:left="960" w:right="7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571"/>
        <w:gridCol w:w="580"/>
        <w:gridCol w:w="578"/>
      </w:tblGrid>
      <w:tr>
        <w:trPr>
          <w:trHeight w:val="667" w:hRule="atLeast"/>
        </w:trPr>
        <w:tc>
          <w:tcPr>
            <w:tcW w:w="52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38" w:hanging="3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45" w:hanging="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ind w:left="162" w:right="15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90" w:lineRule="atLeast" w:before="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100" w:right="90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класифікацією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5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кредитування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76" w:right="63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right="148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9" w:right="6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"Експлуатаційне</w:t>
            </w:r>
            <w:r>
              <w:rPr>
                <w:i/>
                <w:spacing w:val="3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утримання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вулично-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дорожньої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мережі"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14650000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14650000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"Санітарне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очищення"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1360000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1360000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"Утримання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благоустрій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міських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кладовищ"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4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"Ліквідація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природних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земляних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насипів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території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вуличних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насаджень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вздовж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доріг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"Обслуговування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мереж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зовнішнього</w:t>
            </w:r>
          </w:p>
          <w:p>
            <w:pPr>
              <w:pStyle w:val="TableParagraph"/>
              <w:spacing w:line="100" w:lineRule="atLeast" w:before="6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освітлення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вулиць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засобів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регулювання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руху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9485000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9485000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4"/>
              <w:ind w:left="23" w:righ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"Утримання та благоустрій території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комунального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підприємства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«Мелітопольський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міський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парк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відпочинку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ім.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Горького»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110" w:lineRule="atLeast" w:before="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Заходи,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пов’язані з поліпшенням питної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води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4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"Підвищення продуктивності</w:t>
            </w:r>
            <w:r>
              <w:rPr>
                <w:i/>
                <w:spacing w:val="1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 стабільної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роботи об"єктів водопостачання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 водопровідних мереж"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29.03.2019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4630000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4130000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діяльність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сфері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програми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«Капітальний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ремонт</w:t>
            </w:r>
            <w:r>
              <w:rPr>
                <w:i/>
                <w:spacing w:val="3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інших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об’єктів»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діяльність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сфері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«Контейнерні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майданчики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1217461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7461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0456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"/>
              <w:ind w:left="23" w:right="32"/>
              <w:jc w:val="both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Утримання та розвиток автомобільних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доріг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інфраструктури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рахунок коштів місцевого бюджету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3" w:right="2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"Ремонт об’єктів вулично-дорожньої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мережі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42275000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40475000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ind w:left="80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Заходи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енергозбереження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"Придбання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лічильників"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7670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64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Внески до статутного капіталу суб"єктів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господарювання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6"/>
              <w:ind w:left="23" w:right="8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"Поповнення статутного капіталу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комунального підприємства «Чистота» Мелітопольської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 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3727000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3727000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3727000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7670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Внески до статутного капіталу суб"єктів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господарювання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5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"Поповнення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статутного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капіталу</w:t>
            </w:r>
          </w:p>
          <w:p>
            <w:pPr>
              <w:pStyle w:val="TableParagraph"/>
              <w:spacing w:line="100" w:lineRule="atLeast" w:before="4"/>
              <w:ind w:left="23" w:righ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комунального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підприємства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«Мелітопольський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міський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парк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відпочинку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ім.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Горького»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заходи,</w:t>
            </w:r>
            <w:r>
              <w:rPr>
                <w:spacing w:val="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пов'язані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 економічною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"Забезпечення виконання</w:t>
            </w:r>
            <w:r>
              <w:rPr>
                <w:i/>
                <w:spacing w:val="29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грошових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зобов’язань,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виникли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підставі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судових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рішень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</w:t>
            </w:r>
          </w:p>
          <w:p>
            <w:pPr>
              <w:pStyle w:val="TableParagraph"/>
              <w:spacing w:line="276" w:lineRule="auto"/>
              <w:ind w:left="23" w:right="13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стягнення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коштів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боржником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є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управління житлово-комунального господарства</w:t>
            </w: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Мелітопольської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міської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ради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Запорізької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29.03.2019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55400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55400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1500000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Відділ капітального</w:t>
            </w:r>
            <w:r>
              <w:rPr>
                <w:b/>
                <w:spacing w:val="3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будівництва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Мелітопольської міської ради</w:t>
            </w:r>
          </w:p>
          <w:p>
            <w:pPr>
              <w:pStyle w:val="TableParagraph"/>
              <w:spacing w:line="83" w:lineRule="exact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11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262522649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6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236600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2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262286049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2" w:right="3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241092424</w:t>
            </w: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1511010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Надання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дошкільної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350969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350969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350969</w:t>
            </w:r>
          </w:p>
        </w:tc>
      </w:tr>
      <w:tr>
        <w:trPr>
          <w:trHeight w:val="68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1511020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1020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0921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6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Надання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загальної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середньої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освіти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загальноосвітніми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навчальними</w:t>
            </w:r>
          </w:p>
          <w:p>
            <w:pPr>
              <w:pStyle w:val="TableParagraph"/>
              <w:spacing w:line="288" w:lineRule="auto"/>
              <w:ind w:left="23" w:right="216"/>
              <w:rPr>
                <w:sz w:val="8"/>
              </w:rPr>
            </w:pPr>
            <w:r>
              <w:rPr>
                <w:w w:val="110"/>
                <w:sz w:val="8"/>
              </w:rPr>
              <w:t>закладами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(в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т.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ч.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школою-дитячим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садком, інтернатом при школі),</w:t>
            </w:r>
          </w:p>
          <w:p>
            <w:pPr>
              <w:pStyle w:val="TableParagraph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спеціалізованими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школами,</w:t>
            </w:r>
            <w:r>
              <w:rPr>
                <w:spacing w:val="1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ліцеями,</w:t>
            </w:r>
          </w:p>
          <w:p>
            <w:pPr>
              <w:pStyle w:val="TableParagraph"/>
              <w:spacing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гімназіями,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колегіумами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6830831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6830831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6830831</w:t>
            </w:r>
          </w:p>
        </w:tc>
      </w:tr>
      <w:tr>
        <w:trPr>
          <w:trHeight w:val="68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0960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Надання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позашкільної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освіти</w:t>
            </w:r>
          </w:p>
          <w:p>
            <w:pPr>
              <w:pStyle w:val="TableParagraph"/>
              <w:spacing w:line="288" w:lineRule="auto" w:before="19"/>
              <w:ind w:left="23" w:righ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позашкільними закладами освіти, заходи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із позашкільної роботи з дітьми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464999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464999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464999</w:t>
            </w:r>
          </w:p>
        </w:tc>
      </w:tr>
      <w:tr>
        <w:trPr>
          <w:trHeight w:val="68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1511100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1100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0960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88" w:lineRule="auto"/>
              <w:ind w:left="23" w:right="164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Надання спеціальної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освіти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школами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естетичного</w:t>
            </w:r>
            <w:r>
              <w:rPr>
                <w:spacing w:val="-8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виховання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(музичними,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художніми,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хореографічними,</w:t>
            </w:r>
          </w:p>
          <w:p>
            <w:pPr>
              <w:pStyle w:val="TableParagraph"/>
              <w:ind w:left="23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театральними,</w:t>
            </w:r>
            <w:r>
              <w:rPr>
                <w:spacing w:val="1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хоровими,</w:t>
            </w:r>
            <w:r>
              <w:rPr>
                <w:spacing w:val="1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мистецькими)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255000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255000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1512010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Багатопрофільна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стаціонарна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медична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допомога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населенню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18478871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18478871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18478871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1512030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Лікарсько-акушерська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допомога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вагітним, породіллям та</w:t>
            </w:r>
          </w:p>
          <w:p>
            <w:pPr>
              <w:pStyle w:val="TableParagraph"/>
              <w:spacing w:line="88" w:lineRule="exac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новонародженим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389121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389121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389121</w:t>
            </w: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1514060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4060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0828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2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Забезпечення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діяльності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палаців i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будинків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культури,</w:t>
            </w:r>
            <w:r>
              <w:rPr>
                <w:spacing w:val="9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клубів,</w:t>
            </w:r>
            <w:r>
              <w:rPr>
                <w:spacing w:val="9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центрів</w:t>
            </w:r>
          </w:p>
          <w:p>
            <w:pPr>
              <w:pStyle w:val="TableParagraph"/>
              <w:spacing w:line="83" w:lineRule="exact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дозвілля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та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iнших клубних </w:t>
            </w:r>
            <w:r>
              <w:rPr>
                <w:spacing w:val="-2"/>
                <w:w w:val="105"/>
                <w:sz w:val="8"/>
              </w:rPr>
              <w:t>закладів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8978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8978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8978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1515031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5031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Утримання</w:t>
            </w:r>
            <w:r>
              <w:rPr>
                <w:spacing w:val="1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та</w:t>
            </w:r>
            <w:r>
              <w:rPr>
                <w:spacing w:val="1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навчально-</w:t>
            </w:r>
            <w:r>
              <w:rPr>
                <w:spacing w:val="-2"/>
                <w:w w:val="105"/>
                <w:sz w:val="8"/>
              </w:rPr>
              <w:t>тренувальна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робота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комунальних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дитячо-юнацьких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спортивних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шкіл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333533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333533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333533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1515045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5045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Будівництво</w:t>
            </w:r>
            <w:r>
              <w:rPr>
                <w:spacing w:val="1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мультифункціональних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майданчиків для занять ігровими видами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1570205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1570205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1570205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1515046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5046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59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Будівництво нових,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реконструкція 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капітальний ремонт існуючих</w:t>
            </w:r>
          </w:p>
          <w:p>
            <w:pPr>
              <w:pStyle w:val="TableParagraph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спортивних</w:t>
            </w:r>
            <w:r>
              <w:rPr>
                <w:spacing w:val="1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п'ятдесятиметрових</w:t>
            </w:r>
            <w:r>
              <w:rPr>
                <w:spacing w:val="14"/>
                <w:w w:val="105"/>
                <w:sz w:val="8"/>
              </w:rPr>
              <w:t> </w:t>
            </w:r>
            <w:r>
              <w:rPr>
                <w:spacing w:val="-10"/>
                <w:w w:val="105"/>
                <w:sz w:val="8"/>
              </w:rPr>
              <w:t>і</w:t>
            </w:r>
          </w:p>
          <w:p>
            <w:pPr>
              <w:pStyle w:val="TableParagraph"/>
              <w:spacing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двадцятип'ятиметрових</w:t>
            </w:r>
            <w:r>
              <w:rPr>
                <w:spacing w:val="2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басейнів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33226851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33226851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33226851</w:t>
            </w: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4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3270798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3270798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3270798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35"/>
              <w:ind w:left="23" w:right="29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"Реалізація інвестиційного проекту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"Капітальний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ремонт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мереж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вуличного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освітлення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м.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Мелітополі шляхом технічного переоснащення LED-</w:t>
            </w:r>
          </w:p>
          <w:p>
            <w:pPr>
              <w:pStyle w:val="TableParagraph"/>
              <w:spacing w:line="78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світильниками"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30.05.2019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5/7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17480000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197000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17283000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17283000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1516090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діяльність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сфері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1209393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1209393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1209393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Будівництво</w:t>
            </w:r>
            <w:r>
              <w:rPr>
                <w:spacing w:val="1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об'єктів</w:t>
            </w:r>
            <w:r>
              <w:rPr>
                <w:spacing w:val="1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25916374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25916374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25916374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1517321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7321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Будівництво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освітніх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установ</w:t>
            </w:r>
            <w:r>
              <w:rPr>
                <w:spacing w:val="1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та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закладів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527824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42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527.824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527.824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1517322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7322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Будівництво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медичних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установ</w:t>
            </w:r>
            <w:r>
              <w:rPr>
                <w:spacing w:val="1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закладів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5940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5940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5940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1517325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7325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Будівництво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споруд,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установ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закладів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фізичної культури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 </w:t>
            </w:r>
            <w:r>
              <w:rPr>
                <w:spacing w:val="-2"/>
                <w:w w:val="105"/>
                <w:sz w:val="8"/>
              </w:rPr>
              <w:t>спорту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Будівництво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інших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об'єктів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соціальної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виробничої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інфраструктури</w:t>
            </w:r>
            <w:r>
              <w:rPr>
                <w:spacing w:val="17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комунальної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619000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619000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619000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1517361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7361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 w:right="51"/>
              <w:rPr>
                <w:sz w:val="8"/>
              </w:rPr>
            </w:pPr>
            <w:r>
              <w:rPr>
                <w:w w:val="110"/>
                <w:sz w:val="8"/>
              </w:rPr>
              <w:t>Співфінансування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інвестиційних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проектів,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що реалізуються за рахунок</w:t>
            </w:r>
          </w:p>
          <w:p>
            <w:pPr>
              <w:pStyle w:val="TableParagraph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коштів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державного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фонду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регіонального</w:t>
            </w:r>
          </w:p>
          <w:p>
            <w:pPr>
              <w:pStyle w:val="TableParagraph"/>
              <w:spacing w:line="88" w:lineRule="exact" w:before="19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468821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468821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468821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1517363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7363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Виконання інвестиційних проектів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рамках здійснення заходів щодо</w:t>
            </w:r>
          </w:p>
          <w:p>
            <w:pPr>
              <w:pStyle w:val="TableParagraph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соціально-економічного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розвитку</w:t>
            </w:r>
          </w:p>
          <w:p>
            <w:pPr>
              <w:pStyle w:val="TableParagraph"/>
              <w:spacing w:line="88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окремих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територій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1190000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1190000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1190000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1517366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7366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Реалізація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проектів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рамках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Надзвичайної кредитної програми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для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відновлення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України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75973776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75973776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75973776</w:t>
            </w:r>
          </w:p>
        </w:tc>
      </w:tr>
      <w:tr>
        <w:trPr>
          <w:trHeight w:val="44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1517461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7461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59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0456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"/>
              <w:ind w:left="23" w:right="32"/>
              <w:jc w:val="both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Утримання та розвиток автомобільних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доріг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інфраструктури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рахунок коштів місцевого бюджету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9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42718140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46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42.718.140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85" w:right="6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42.718.140</w:t>
            </w: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10" w:lineRule="atLeast" w:before="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заходи,</w:t>
            </w:r>
            <w:r>
              <w:rPr>
                <w:spacing w:val="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пов'язані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 економічною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0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"Забезпечення виконання грошових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зобов’язань,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виникли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підставі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судових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рішень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</w:t>
            </w:r>
          </w:p>
          <w:p>
            <w:pPr>
              <w:pStyle w:val="TableParagraph"/>
              <w:spacing w:line="276" w:lineRule="auto"/>
              <w:ind w:left="23" w:right="13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стягнення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коштів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боржником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є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відділ капітального будівництва Мелітопольської міської</w:t>
            </w:r>
          </w:p>
          <w:p>
            <w:pPr>
              <w:pStyle w:val="TableParagraph"/>
              <w:spacing w:line="78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ради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Запорізької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30.05.2019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39600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39600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89.790009pt;margin-top:70.585968pt;width:77.1pt;height:232.4pt;mso-position-horizontal-relative:page;mso-position-vertical-relative:page;z-index:15729664" id="docshape4" coordorigin="9796,1412" coordsize="1542,4648" path="m11337,1412l9796,1412,9796,1628,9796,1632,9796,6060,11337,6060,11337,1628,11337,1412xe" filled="true" fillcolor="#cc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9.790009pt;margin-top:319.779968pt;width:77.1pt;height:376.9pt;mso-position-horizontal-relative:page;mso-position-vertical-relative:page;z-index:15730176" id="docshape5" coordorigin="9796,6396" coordsize="1542,7538" path="m11337,6396l9796,6396,9796,6511,9796,6516,9796,13933,11337,13933,11337,6511,11337,6396xe" filled="true" fillcolor="#cc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headerReference w:type="default" r:id="rId5"/>
          <w:pgSz w:w="12240" w:h="15840"/>
          <w:pgMar w:header="530" w:footer="0" w:top="720" w:bottom="581" w:left="960" w:right="7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571"/>
        <w:gridCol w:w="580"/>
        <w:gridCol w:w="578"/>
      </w:tblGrid>
      <w:tr>
        <w:trPr>
          <w:trHeight w:val="667" w:hRule="atLeast"/>
        </w:trPr>
        <w:tc>
          <w:tcPr>
            <w:tcW w:w="52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38" w:hanging="3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45" w:hanging="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ind w:left="162" w:right="15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90" w:lineRule="atLeast" w:before="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100" w:right="90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класифікацією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5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кредитування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76" w:right="63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153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9" w:right="6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1518311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8311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0511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Охорона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та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раціональне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використання</w:t>
            </w:r>
          </w:p>
          <w:p>
            <w:pPr>
              <w:pStyle w:val="TableParagraph"/>
              <w:spacing w:line="83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природних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ресурсів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0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21193625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21193625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1518350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8350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0540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69"/>
              <w:ind w:left="23" w:right="14"/>
              <w:rPr>
                <w:sz w:val="8"/>
              </w:rPr>
            </w:pPr>
            <w:r>
              <w:rPr>
                <w:w w:val="110"/>
                <w:sz w:val="8"/>
              </w:rPr>
              <w:t>Здійснення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природоохоронних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заходів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 об"єктах комунальної власності за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рахунок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субвенції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 державного бюджету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4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9900000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3100000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 комунальною власністю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Мелітопольської міської ради</w:t>
            </w:r>
          </w:p>
          <w:p>
            <w:pPr>
              <w:pStyle w:val="TableParagraph"/>
              <w:spacing w:line="79" w:lineRule="exact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11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4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848000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26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199000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56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649000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167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649000</w:t>
            </w:r>
          </w:p>
        </w:tc>
      </w:tr>
      <w:tr>
        <w:trPr>
          <w:trHeight w:val="7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3117693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159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"Оформлення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правовстановлюючих</w:t>
            </w:r>
          </w:p>
          <w:p>
            <w:pPr>
              <w:pStyle w:val="TableParagraph"/>
              <w:spacing w:line="276" w:lineRule="auto" w:before="14"/>
              <w:ind w:left="23" w:right="4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документів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для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здійснення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реєстрації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речових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прав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 земельні ділянки та об’єкти нерухомого майна, їх</w:t>
            </w: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обтяжень та проведення незалежної оцінки об’єктів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нерухомого майна комунальної власності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 території м.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0"/>
              <w:ind w:left="1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199000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3116082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 w:right="24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Придбання житла для окремих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категорій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населення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відповідно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законодавства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"Забезпечення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житлом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дітей-сиріт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100" w:lineRule="atLeast"/>
              <w:ind w:left="23" w:right="7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дітей,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позбавлених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батьківського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піклування,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також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їх числа на 2019-2023 роки у м. 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19.04.2019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5/5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450000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450000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3117650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7650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 w:right="51"/>
              <w:rPr>
                <w:sz w:val="8"/>
              </w:rPr>
            </w:pPr>
            <w:r>
              <w:rPr>
                <w:w w:val="110"/>
                <w:sz w:val="8"/>
              </w:rPr>
              <w:t>Проведення експертної</w:t>
            </w:r>
            <w:r>
              <w:rPr>
                <w:spacing w:val="3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грошової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оцінки</w:t>
            </w:r>
            <w:r>
              <w:rPr>
                <w:spacing w:val="9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земельної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ділянки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чи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права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</w:t>
            </w:r>
          </w:p>
          <w:p>
            <w:pPr>
              <w:pStyle w:val="TableParagraph"/>
              <w:spacing w:line="83" w:lineRule="exact"/>
              <w:ind w:left="2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неї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0" w:lineRule="atLeast" w:before="1"/>
              <w:ind w:left="23" w:right="2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"Проведення експертної грошової оцінки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землі на території м. 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7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3700000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Фінансове</w:t>
            </w:r>
            <w:r>
              <w:rPr>
                <w:b/>
                <w:spacing w:val="7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управління</w:t>
            </w:r>
          </w:p>
          <w:p>
            <w:pPr>
              <w:pStyle w:val="TableParagraph"/>
              <w:spacing w:line="110" w:lineRule="atLeast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0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6437000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4200000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2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2237000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1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2237000</w:t>
            </w:r>
          </w:p>
        </w:tc>
      </w:tr>
      <w:tr>
        <w:trPr>
          <w:trHeight w:val="244" w:hRule="atLeast"/>
        </w:trPr>
        <w:tc>
          <w:tcPr>
            <w:tcW w:w="5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3719770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9770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Інші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субвенції з</w:t>
            </w:r>
            <w:r>
              <w:rPr>
                <w:spacing w:val="6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місцевого</w:t>
            </w:r>
            <w:r>
              <w:rPr>
                <w:spacing w:val="6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бюджету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24"/>
              <w:ind w:left="23" w:right="85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"Боротьба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онкологічними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захворюваннями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 м. 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05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30.05.2019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№5/15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«Матеріально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–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технічне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забезпечення</w:t>
            </w:r>
          </w:p>
          <w:p>
            <w:pPr>
              <w:pStyle w:val="TableParagraph"/>
              <w:spacing w:line="100" w:lineRule="atLeas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Мелітопольського міського управління Головного управління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Держпродспоживслужби в Запорізькій області»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00" w:lineRule="atLeas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«Надання шефської допомоги військовим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частинам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Збройних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Сил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України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Національної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гвардії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України»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260000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288" w:lineRule="auto" w:before="19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</w:p>
          <w:p>
            <w:pPr>
              <w:pStyle w:val="TableParagraph"/>
              <w:spacing w:line="88" w:lineRule="exact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розвитку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«Матеріально-технічне забезпечення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Мелітопольського МВ УСБУ в Запорізькій області»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 w:right="2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«Покращення якості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обслуговування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клієнтів»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26.06.2019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«Матеріально-технічне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забезпечення</w:t>
            </w:r>
          </w:p>
          <w:p>
            <w:pPr>
              <w:pStyle w:val="TableParagraph"/>
              <w:spacing w:line="100" w:lineRule="atLeas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Державної установи "Мелітопольська установа виконання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покарань (№ 144)»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 w:right="32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«Підвищення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рівня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обслуговування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платників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податків у м. Мелітополі»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exac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 w:right="8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«Розбудова спортивної інфраструктури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Мелітополя»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677000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677000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677000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«Громадський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порядок»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3/72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140000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2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1060000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3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1060000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«Матеріально-технічне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забезпечення</w:t>
            </w:r>
          </w:p>
          <w:p>
            <w:pPr>
              <w:pStyle w:val="TableParagraph"/>
              <w:spacing w:line="79" w:lineRule="exact" w:before="14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регіонального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сервісного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центру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МВС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Запорізькій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201" w:hRule="atLeast"/>
        </w:trPr>
        <w:tc>
          <w:tcPr>
            <w:tcW w:w="52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7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564463346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31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269011164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61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295452182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50"/>
              <w:ind w:left="105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273329735</w:t>
            </w:r>
          </w:p>
        </w:tc>
      </w:tr>
    </w:tbl>
    <w:p>
      <w:pPr>
        <w:spacing w:line="240" w:lineRule="auto" w:before="7"/>
        <w:rPr>
          <w:sz w:val="7"/>
        </w:rPr>
      </w:pPr>
    </w:p>
    <w:p>
      <w:pPr>
        <w:spacing w:line="240" w:lineRule="auto" w:before="11"/>
        <w:rPr>
          <w:sz w:val="8"/>
        </w:rPr>
      </w:pPr>
    </w:p>
    <w:p>
      <w:pPr>
        <w:pStyle w:val="BodyText"/>
        <w:tabs>
          <w:tab w:pos="7697" w:val="left" w:leader="none"/>
        </w:tabs>
        <w:spacing w:before="0"/>
        <w:ind w:left="658"/>
      </w:pPr>
      <w:r>
        <w:rPr/>
        <w:pict>
          <v:rect style="position:absolute;margin-left:489.790009pt;margin-top:-254.815613pt;width:77.064pt;height:235.03pt;mso-position-horizontal-relative:page;mso-position-vertical-relative:paragraph;z-index:15730688" id="docshape6" filled="true" fillcolor="#ccffff" stroked="false">
            <v:fill type="solid"/>
            <w10:wrap type="none"/>
          </v:rect>
        </w:pict>
      </w:r>
      <w:r>
        <w:rPr>
          <w:w w:val="105"/>
        </w:rPr>
        <w:t>Начальник</w:t>
      </w:r>
      <w:r>
        <w:rPr>
          <w:spacing w:val="9"/>
          <w:w w:val="105"/>
        </w:rPr>
        <w:t> </w:t>
      </w:r>
      <w:r>
        <w:rPr>
          <w:w w:val="105"/>
        </w:rPr>
        <w:t>фінансового</w:t>
      </w:r>
      <w:r>
        <w:rPr>
          <w:spacing w:val="9"/>
          <w:w w:val="105"/>
        </w:rPr>
        <w:t> </w:t>
      </w:r>
      <w:r>
        <w:rPr>
          <w:w w:val="105"/>
        </w:rPr>
        <w:t>управління</w:t>
      </w:r>
      <w:r>
        <w:rPr>
          <w:spacing w:val="7"/>
          <w:w w:val="105"/>
        </w:rPr>
        <w:t> </w:t>
      </w:r>
      <w:r>
        <w:rPr>
          <w:w w:val="105"/>
        </w:rPr>
        <w:t>Мелітопольської</w:t>
      </w:r>
      <w:r>
        <w:rPr>
          <w:spacing w:val="2"/>
          <w:w w:val="105"/>
        </w:rPr>
        <w:t> </w:t>
      </w:r>
      <w:r>
        <w:rPr>
          <w:w w:val="105"/>
        </w:rPr>
        <w:t>міської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ради</w:t>
      </w:r>
      <w:r>
        <w:rPr/>
        <w:tab/>
      </w:r>
      <w:r>
        <w:rPr>
          <w:w w:val="110"/>
        </w:rPr>
        <w:t>Яна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ЧАБАН</w:t>
      </w:r>
    </w:p>
    <w:p>
      <w:pPr>
        <w:spacing w:line="240" w:lineRule="auto" w:before="6"/>
        <w:rPr>
          <w:sz w:val="14"/>
        </w:rPr>
      </w:pPr>
    </w:p>
    <w:p>
      <w:pPr>
        <w:pStyle w:val="BodyText"/>
        <w:tabs>
          <w:tab w:pos="7697" w:val="left" w:leader="none"/>
        </w:tabs>
        <w:ind w:left="658"/>
      </w:pPr>
      <w:r>
        <w:rPr>
          <w:w w:val="105"/>
        </w:rPr>
        <w:t>Секретар</w:t>
      </w:r>
      <w:r>
        <w:rPr>
          <w:spacing w:val="6"/>
          <w:w w:val="105"/>
        </w:rPr>
        <w:t> </w:t>
      </w:r>
      <w:r>
        <w:rPr>
          <w:w w:val="105"/>
        </w:rPr>
        <w:t>Мелітопольської міської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ради</w:t>
      </w:r>
      <w:r>
        <w:rPr/>
        <w:tab/>
      </w:r>
      <w:r>
        <w:rPr>
          <w:w w:val="110"/>
        </w:rPr>
        <w:t>Роман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РОМАНОВ</w:t>
      </w:r>
    </w:p>
    <w:p>
      <w:pPr>
        <w:spacing w:line="240" w:lineRule="auto" w:before="1"/>
        <w:rPr>
          <w:sz w:val="19"/>
        </w:rPr>
      </w:pPr>
    </w:p>
    <w:p>
      <w:pPr>
        <w:spacing w:line="240" w:lineRule="auto" w:before="8"/>
        <w:rPr>
          <w:sz w:val="8"/>
        </w:rPr>
      </w:pPr>
    </w:p>
    <w:p>
      <w:pPr>
        <w:spacing w:before="0"/>
        <w:ind w:left="0" w:right="2843" w:firstLine="0"/>
        <w:jc w:val="right"/>
        <w:rPr>
          <w:sz w:val="6"/>
        </w:rPr>
      </w:pPr>
      <w:r>
        <w:rPr>
          <w:spacing w:val="-2"/>
          <w:w w:val="105"/>
          <w:sz w:val="6"/>
        </w:rPr>
        <w:t>26122640</w:t>
      </w:r>
    </w:p>
    <w:p>
      <w:pPr>
        <w:spacing w:before="8"/>
        <w:ind w:left="0" w:right="2843" w:firstLine="0"/>
        <w:jc w:val="right"/>
        <w:rPr>
          <w:sz w:val="6"/>
        </w:rPr>
      </w:pPr>
      <w:r>
        <w:rPr>
          <w:spacing w:val="-2"/>
          <w:w w:val="105"/>
          <w:sz w:val="6"/>
        </w:rPr>
        <w:t>242888524</w:t>
      </w:r>
    </w:p>
    <w:sectPr>
      <w:type w:val="continuous"/>
      <w:pgSz w:w="12240" w:h="15840"/>
      <w:pgMar w:header="530" w:footer="0" w:top="720" w:bottom="280" w:left="9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070007pt;margin-top:36.253819pt;width:34.2pt;height:5.55pt;mso-position-horizontal-relative:page;mso-position-vertical-relative:page;z-index:-18459648" type="#_x0000_t202" id="docshape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" w:hAnsi="Arial"/>
                    <w:sz w:val="6"/>
                  </w:rPr>
                </w:pPr>
                <w:r>
                  <w:rPr>
                    <w:rFonts w:ascii="Arial" w:hAnsi="Arial"/>
                    <w:sz w:val="6"/>
                  </w:rPr>
                  <w:t>Продовження</w:t>
                </w:r>
                <w:r>
                  <w:rPr>
                    <w:rFonts w:ascii="Arial" w:hAnsi="Arial"/>
                    <w:spacing w:val="3"/>
                    <w:w w:val="105"/>
                    <w:sz w:val="6"/>
                  </w:rPr>
                  <w:t> </w:t>
                </w:r>
                <w:r>
                  <w:rPr>
                    <w:rFonts w:ascii="Arial" w:hAnsi="Arial"/>
                    <w:spacing w:val="-2"/>
                    <w:w w:val="105"/>
                    <w:sz w:val="6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8"/>
      <w:szCs w:val="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terms:created xsi:type="dcterms:W3CDTF">2021-11-04T04:44:15Z</dcterms:created>
  <dcterms:modified xsi:type="dcterms:W3CDTF">2021-11-04T04:44:15Z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